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F35A" w14:textId="77777777" w:rsidR="0026464F" w:rsidRPr="0026464F" w:rsidRDefault="0026464F" w:rsidP="0026464F">
      <w:pPr>
        <w:shd w:val="clear" w:color="auto" w:fill="FFFFFF"/>
        <w:spacing w:after="100" w:afterAutospacing="1" w:line="240" w:lineRule="auto"/>
        <w:rPr>
          <w:rFonts w:ascii="Roboto" w:eastAsia="Times New Roman" w:hAnsi="Roboto" w:cs="Times New Roman"/>
          <w:b/>
          <w:bCs/>
          <w:color w:val="000000"/>
          <w:sz w:val="27"/>
          <w:szCs w:val="27"/>
          <w:lang w:eastAsia="en-GB"/>
        </w:rPr>
      </w:pPr>
      <w:r w:rsidRPr="0026464F">
        <w:rPr>
          <w:rFonts w:ascii="Roboto" w:eastAsia="Times New Roman" w:hAnsi="Roboto" w:cs="Times New Roman"/>
          <w:b/>
          <w:bCs/>
          <w:color w:val="000000"/>
          <w:sz w:val="27"/>
          <w:szCs w:val="27"/>
          <w:lang w:eastAsia="en-GB"/>
        </w:rPr>
        <w:t>CASE IH Product Marketing Assistant / Graduate Opportunity Product &amp; Demonstration Assistant</w:t>
      </w:r>
    </w:p>
    <w:p w14:paraId="383E3A0B" w14:textId="1076A2B5" w:rsidR="00B065D2" w:rsidRPr="0026464F" w:rsidRDefault="0026464F" w:rsidP="0026464F">
      <w:pPr>
        <w:shd w:val="clear" w:color="auto" w:fill="FFFFFF"/>
        <w:spacing w:after="100" w:afterAutospacing="1" w:line="240" w:lineRule="auto"/>
        <w:rPr>
          <w:rFonts w:ascii="Roboto" w:eastAsia="Times New Roman" w:hAnsi="Roboto" w:cs="Times New Roman"/>
          <w:b/>
          <w:bCs/>
          <w:i/>
          <w:iCs/>
          <w:color w:val="000000"/>
          <w:sz w:val="27"/>
          <w:szCs w:val="27"/>
          <w:lang w:eastAsia="en-GB"/>
        </w:rPr>
      </w:pPr>
      <w:r w:rsidRPr="0026464F">
        <w:rPr>
          <w:rFonts w:ascii="Roboto" w:eastAsia="Times New Roman" w:hAnsi="Roboto" w:cs="Times New Roman"/>
          <w:b/>
          <w:bCs/>
          <w:i/>
          <w:iCs/>
          <w:color w:val="000000"/>
          <w:sz w:val="27"/>
          <w:szCs w:val="27"/>
          <w:lang w:eastAsia="en-GB"/>
        </w:rPr>
        <w:t>CNH Industrial</w:t>
      </w:r>
    </w:p>
    <w:p w14:paraId="6B2F4A8B" w14:textId="46457DC1"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Who are we?</w:t>
      </w:r>
    </w:p>
    <w:p w14:paraId="104BAC5D"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CASE IH</w:t>
      </w:r>
      <w:r w:rsidRPr="00B065D2">
        <w:rPr>
          <w:rFonts w:ascii="Roboto" w:eastAsia="Times New Roman" w:hAnsi="Roboto" w:cs="Times New Roman"/>
          <w:color w:val="000000"/>
          <w:sz w:val="27"/>
          <w:szCs w:val="27"/>
          <w:lang w:eastAsia="en-GB"/>
        </w:rPr>
        <w:t>, is part of the </w:t>
      </w:r>
      <w:r w:rsidRPr="00B065D2">
        <w:rPr>
          <w:rFonts w:ascii="Roboto" w:eastAsia="Times New Roman" w:hAnsi="Roboto" w:cs="Times New Roman"/>
          <w:b/>
          <w:bCs/>
          <w:color w:val="000000"/>
          <w:sz w:val="27"/>
          <w:szCs w:val="27"/>
          <w:lang w:eastAsia="en-GB"/>
        </w:rPr>
        <w:t>CNH Industrial</w:t>
      </w:r>
      <w:r w:rsidRPr="00B065D2">
        <w:rPr>
          <w:rFonts w:ascii="Roboto" w:eastAsia="Times New Roman" w:hAnsi="Roboto" w:cs="Times New Roman"/>
          <w:color w:val="000000"/>
          <w:sz w:val="27"/>
          <w:szCs w:val="27"/>
          <w:lang w:eastAsia="en-GB"/>
        </w:rPr>
        <w:t xml:space="preserve"> group who are a world leader in the agricultural and construction equipment businesses. Case IH brings innovative products and market leading agricultural solutions and services to the agricultural community. In the UK and Irish markets these products consist of combine harvesters, telehandlers, balers, and of course, multi-purpose tractors which vary from 50HP all the way to our award winning 620HP </w:t>
      </w:r>
      <w:proofErr w:type="spellStart"/>
      <w:r w:rsidRPr="00B065D2">
        <w:rPr>
          <w:rFonts w:ascii="Roboto" w:eastAsia="Times New Roman" w:hAnsi="Roboto" w:cs="Times New Roman"/>
          <w:color w:val="000000"/>
          <w:sz w:val="27"/>
          <w:szCs w:val="27"/>
          <w:lang w:eastAsia="en-GB"/>
        </w:rPr>
        <w:t>QuadTrac</w:t>
      </w:r>
      <w:proofErr w:type="spellEnd"/>
      <w:r w:rsidRPr="00B065D2">
        <w:rPr>
          <w:rFonts w:ascii="Roboto" w:eastAsia="Times New Roman" w:hAnsi="Roboto" w:cs="Times New Roman"/>
          <w:color w:val="000000"/>
          <w:sz w:val="27"/>
          <w:szCs w:val="27"/>
          <w:lang w:eastAsia="en-GB"/>
        </w:rPr>
        <w:t>.</w:t>
      </w:r>
    </w:p>
    <w:p w14:paraId="4220149F"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Who are we looking for?</w:t>
      </w:r>
    </w:p>
    <w:p w14:paraId="63C3F160"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There is an exciting opportunity to join the </w:t>
      </w:r>
      <w:r w:rsidRPr="00B065D2">
        <w:rPr>
          <w:rFonts w:ascii="Roboto" w:eastAsia="Times New Roman" w:hAnsi="Roboto" w:cs="Times New Roman"/>
          <w:b/>
          <w:bCs/>
          <w:color w:val="000000"/>
          <w:sz w:val="27"/>
          <w:szCs w:val="27"/>
          <w:lang w:eastAsia="en-GB"/>
        </w:rPr>
        <w:t>Case IH UK &amp; ROI Marketing team</w:t>
      </w:r>
      <w:r w:rsidRPr="00B065D2">
        <w:rPr>
          <w:rFonts w:ascii="Roboto" w:eastAsia="Times New Roman" w:hAnsi="Roboto" w:cs="Times New Roman"/>
          <w:color w:val="000000"/>
          <w:sz w:val="27"/>
          <w:szCs w:val="27"/>
          <w:lang w:eastAsia="en-GB"/>
        </w:rPr>
        <w:t> and be responsible for:</w:t>
      </w:r>
    </w:p>
    <w:p w14:paraId="6F0FD301" w14:textId="3B3A4912" w:rsidR="00B065D2" w:rsidRPr="00B065D2" w:rsidRDefault="00B065D2" w:rsidP="00B065D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Performing a varied array of tasks both in and out of the office. These will include attending shows, field-based demonstration events and office-based support.</w:t>
      </w:r>
    </w:p>
    <w:p w14:paraId="4D1EB31E" w14:textId="77777777" w:rsidR="00B065D2" w:rsidRPr="00B065D2" w:rsidRDefault="00B065D2" w:rsidP="00B065D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Assisting the Product Marketing Specialists to compile and manage current or new products. This comprises of;</w:t>
      </w:r>
    </w:p>
    <w:p w14:paraId="2DCA5327" w14:textId="77777777" w:rsidR="00B065D2" w:rsidRPr="00B065D2" w:rsidRDefault="00B065D2" w:rsidP="00B065D2">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Benchmarking competition and researching customer requirements.</w:t>
      </w:r>
    </w:p>
    <w:p w14:paraId="45E4BD0F" w14:textId="77777777" w:rsidR="00B065D2" w:rsidRPr="00B065D2" w:rsidRDefault="00B065D2" w:rsidP="00B065D2">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Assisting the sales team at events.</w:t>
      </w:r>
    </w:p>
    <w:p w14:paraId="7335C3A2" w14:textId="77777777" w:rsidR="00B065D2" w:rsidRPr="00B065D2" w:rsidRDefault="00B065D2" w:rsidP="00B065D2">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Helping with set-up, manning and break-down of demonstration field days.</w:t>
      </w:r>
    </w:p>
    <w:p w14:paraId="709F2039" w14:textId="77777777" w:rsidR="00B065D2" w:rsidRPr="00B065D2" w:rsidRDefault="00B065D2" w:rsidP="00B065D2">
      <w:pPr>
        <w:numPr>
          <w:ilvl w:val="1"/>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Helping manage and present product training courses.</w:t>
      </w:r>
    </w:p>
    <w:p w14:paraId="23A42D02" w14:textId="77777777" w:rsidR="00B065D2" w:rsidRPr="00B065D2" w:rsidRDefault="00B065D2" w:rsidP="00B065D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Supporting our Product Demonstrator which includes of setting up / operating machines, many of which are fitted with AFS Connect.</w:t>
      </w:r>
    </w:p>
    <w:p w14:paraId="6C5F7AC5" w14:textId="77777777" w:rsidR="00B065D2" w:rsidRPr="00B065D2" w:rsidRDefault="00B065D2" w:rsidP="00B065D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Helping to set up, produce and edit photo and video material, including the use of our drone equipment.</w:t>
      </w:r>
    </w:p>
    <w:p w14:paraId="25F5B7A0"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Competencies and key behaviours:</w:t>
      </w:r>
    </w:p>
    <w:p w14:paraId="5E9249DE"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 willingness to get involved, roll your sleeves up and help with whatever is required. Good interpersonal &amp; social skills are essential</w:t>
      </w:r>
    </w:p>
    <w:p w14:paraId="2D28B433"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 flexible and creative approach to problem solving</w:t>
      </w:r>
    </w:p>
    <w:p w14:paraId="0D95C73F"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Strong team spirit and ability to develop and work within a collaborative and supportive culture</w:t>
      </w:r>
    </w:p>
    <w:p w14:paraId="460970A3"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An understanding of UK or Irish agriculture</w:t>
      </w:r>
    </w:p>
    <w:p w14:paraId="7332F241"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lastRenderedPageBreak/>
        <w:t>Willingness to travel throughout UK &amp; Ireland with potential of further travel throughout Europe</w:t>
      </w:r>
    </w:p>
    <w:p w14:paraId="0484AE0A"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 keen interest in machines and their operation</w:t>
      </w:r>
    </w:p>
    <w:p w14:paraId="71156403"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An interest in marketing, advertising and business</w:t>
      </w:r>
    </w:p>
    <w:p w14:paraId="5CAAB1A3"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Excellent written and spoken English</w:t>
      </w:r>
    </w:p>
    <w:p w14:paraId="1B6D9F72" w14:textId="77777777" w:rsidR="00B065D2" w:rsidRPr="00B065D2"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An understanding of Microsoft, Apple and Android operating systems</w:t>
      </w:r>
    </w:p>
    <w:p w14:paraId="578A9B19" w14:textId="324CB985" w:rsidR="00B065D2" w:rsidRPr="0026464F" w:rsidRDefault="00B065D2" w:rsidP="00B065D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A driving license is essential</w:t>
      </w:r>
    </w:p>
    <w:p w14:paraId="4475ECE5" w14:textId="4AA7EC76" w:rsidR="0026464F" w:rsidRPr="00B065D2" w:rsidRDefault="0026464F" w:rsidP="0026464F">
      <w:pPr>
        <w:shd w:val="clear" w:color="auto" w:fill="FFFFFF"/>
        <w:spacing w:before="100" w:beforeAutospacing="1" w:after="100" w:afterAutospacing="1" w:line="240" w:lineRule="auto"/>
        <w:rPr>
          <w:rFonts w:ascii="Roboto" w:eastAsia="Times New Roman" w:hAnsi="Roboto" w:cs="Times New Roman"/>
          <w:color w:val="000000"/>
          <w:sz w:val="27"/>
          <w:szCs w:val="27"/>
          <w:lang w:eastAsia="en-GB"/>
        </w:rPr>
      </w:pPr>
      <w:r>
        <w:rPr>
          <w:rFonts w:ascii="Roboto" w:eastAsia="Times New Roman" w:hAnsi="Roboto" w:cs="Times New Roman"/>
          <w:b/>
          <w:bCs/>
          <w:color w:val="000000"/>
          <w:sz w:val="27"/>
          <w:szCs w:val="27"/>
          <w:lang w:eastAsia="en-GB"/>
        </w:rPr>
        <w:t xml:space="preserve">Please check out this video to see more on the role- </w:t>
      </w:r>
      <w:hyperlink r:id="rId8" w:history="1">
        <w:r>
          <w:rPr>
            <w:rStyle w:val="Hyperlink"/>
          </w:rPr>
          <w:t>What does a Case IH Product Demonstrations Assistant do? - YouTube</w:t>
        </w:r>
      </w:hyperlink>
    </w:p>
    <w:p w14:paraId="7B6D013E"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How to apply?</w:t>
      </w:r>
    </w:p>
    <w:p w14:paraId="1FD5AEB2"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If you are an effective communicator with a “can-do” attitude, are proud of your problem-solving skills, computer literate and you share our passion for agricultural equipment and our brand…. Congratulations, we want to hear from you!</w:t>
      </w:r>
    </w:p>
    <w:p w14:paraId="639BB037"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 </w:t>
      </w:r>
    </w:p>
    <w:p w14:paraId="66C407BE"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Check Out our Social Media accounts;</w:t>
      </w:r>
    </w:p>
    <w:p w14:paraId="0969F518"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Facebook</w:t>
      </w:r>
      <w:r w:rsidRPr="00B065D2">
        <w:rPr>
          <w:rFonts w:ascii="Roboto" w:eastAsia="Times New Roman" w:hAnsi="Roboto" w:cs="Times New Roman"/>
          <w:color w:val="000000"/>
          <w:sz w:val="27"/>
          <w:szCs w:val="27"/>
          <w:lang w:eastAsia="en-GB"/>
        </w:rPr>
        <w:t>- </w:t>
      </w:r>
      <w:hyperlink r:id="rId9" w:tgtFrame="_blank" w:history="1">
        <w:r w:rsidRPr="00B065D2">
          <w:rPr>
            <w:rFonts w:ascii="Roboto" w:eastAsia="Times New Roman" w:hAnsi="Roboto" w:cs="Times New Roman"/>
            <w:color w:val="990055"/>
            <w:sz w:val="27"/>
            <w:szCs w:val="27"/>
            <w:lang w:eastAsia="en-GB"/>
          </w:rPr>
          <w:t>https://www.facebook.com/caseih.uk.roi/</w:t>
        </w:r>
      </w:hyperlink>
    </w:p>
    <w:p w14:paraId="40EC50DE"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Twitter</w:t>
      </w:r>
      <w:r w:rsidRPr="00B065D2">
        <w:rPr>
          <w:rFonts w:ascii="Roboto" w:eastAsia="Times New Roman" w:hAnsi="Roboto" w:cs="Times New Roman"/>
          <w:color w:val="000000"/>
          <w:sz w:val="27"/>
          <w:szCs w:val="27"/>
          <w:lang w:eastAsia="en-GB"/>
        </w:rPr>
        <w:t>- </w:t>
      </w:r>
      <w:hyperlink r:id="rId10" w:tgtFrame="_blank" w:history="1">
        <w:r w:rsidRPr="00B065D2">
          <w:rPr>
            <w:rFonts w:ascii="Roboto" w:eastAsia="Times New Roman" w:hAnsi="Roboto" w:cs="Times New Roman"/>
            <w:color w:val="990055"/>
            <w:sz w:val="27"/>
            <w:szCs w:val="27"/>
            <w:lang w:eastAsia="en-GB"/>
          </w:rPr>
          <w:t>https://twitter.com/CaseIH_UK_IRE</w:t>
        </w:r>
      </w:hyperlink>
      <w:r w:rsidRPr="00B065D2">
        <w:rPr>
          <w:rFonts w:ascii="Roboto" w:eastAsia="Times New Roman" w:hAnsi="Roboto" w:cs="Times New Roman"/>
          <w:color w:val="000000"/>
          <w:sz w:val="27"/>
          <w:szCs w:val="27"/>
          <w:lang w:eastAsia="en-GB"/>
        </w:rPr>
        <w:br/>
      </w:r>
      <w:r w:rsidRPr="00B065D2">
        <w:rPr>
          <w:rFonts w:ascii="Roboto" w:eastAsia="Times New Roman" w:hAnsi="Roboto" w:cs="Times New Roman"/>
          <w:b/>
          <w:bCs/>
          <w:color w:val="000000"/>
          <w:sz w:val="27"/>
          <w:szCs w:val="27"/>
          <w:lang w:eastAsia="en-GB"/>
        </w:rPr>
        <w:t>Instagram</w:t>
      </w:r>
      <w:r w:rsidRPr="00B065D2">
        <w:rPr>
          <w:rFonts w:ascii="Roboto" w:eastAsia="Times New Roman" w:hAnsi="Roboto" w:cs="Times New Roman"/>
          <w:color w:val="000000"/>
          <w:sz w:val="27"/>
          <w:szCs w:val="27"/>
          <w:lang w:eastAsia="en-GB"/>
        </w:rPr>
        <w:t>- </w:t>
      </w:r>
      <w:hyperlink r:id="rId11" w:tgtFrame="_blank" w:history="1">
        <w:r w:rsidRPr="00B065D2">
          <w:rPr>
            <w:rFonts w:ascii="Roboto" w:eastAsia="Times New Roman" w:hAnsi="Roboto" w:cs="Times New Roman"/>
            <w:color w:val="990055"/>
            <w:sz w:val="27"/>
            <w:szCs w:val="27"/>
            <w:lang w:eastAsia="en-GB"/>
          </w:rPr>
          <w:t>https://www.instagram.com/caseih_uk_ire/</w:t>
        </w:r>
      </w:hyperlink>
    </w:p>
    <w:p w14:paraId="44E72280"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YouTube- UK</w:t>
      </w:r>
      <w:r w:rsidRPr="00B065D2">
        <w:rPr>
          <w:rFonts w:ascii="Roboto" w:eastAsia="Times New Roman" w:hAnsi="Roboto" w:cs="Times New Roman"/>
          <w:color w:val="000000"/>
          <w:sz w:val="27"/>
          <w:szCs w:val="27"/>
          <w:lang w:eastAsia="en-GB"/>
        </w:rPr>
        <w:t>-</w:t>
      </w:r>
      <w:hyperlink r:id="rId12" w:tgtFrame="_blank" w:history="1">
        <w:r w:rsidRPr="00B065D2">
          <w:rPr>
            <w:rFonts w:ascii="Roboto" w:eastAsia="Times New Roman" w:hAnsi="Roboto" w:cs="Times New Roman"/>
            <w:color w:val="990055"/>
            <w:sz w:val="27"/>
            <w:szCs w:val="27"/>
            <w:lang w:eastAsia="en-GB"/>
          </w:rPr>
          <w:t>https://www.youtube.com/channel/UCk4VQzbGX3cNzFN0oSXCuXg</w:t>
        </w:r>
      </w:hyperlink>
      <w:r w:rsidRPr="00B065D2">
        <w:rPr>
          <w:rFonts w:ascii="Roboto" w:eastAsia="Times New Roman" w:hAnsi="Roboto" w:cs="Times New Roman"/>
          <w:color w:val="000000"/>
          <w:sz w:val="27"/>
          <w:szCs w:val="27"/>
          <w:lang w:eastAsia="en-GB"/>
        </w:rPr>
        <w:br/>
      </w:r>
      <w:r w:rsidRPr="00B065D2">
        <w:rPr>
          <w:rFonts w:ascii="Roboto" w:eastAsia="Times New Roman" w:hAnsi="Roboto" w:cs="Times New Roman"/>
          <w:b/>
          <w:bCs/>
          <w:color w:val="000000"/>
          <w:sz w:val="27"/>
          <w:szCs w:val="27"/>
          <w:lang w:eastAsia="en-GB"/>
        </w:rPr>
        <w:t>YouTube- Europe</w:t>
      </w:r>
      <w:r w:rsidRPr="00B065D2">
        <w:rPr>
          <w:rFonts w:ascii="Roboto" w:eastAsia="Times New Roman" w:hAnsi="Roboto" w:cs="Times New Roman"/>
          <w:color w:val="000000"/>
          <w:sz w:val="27"/>
          <w:szCs w:val="27"/>
          <w:lang w:eastAsia="en-GB"/>
        </w:rPr>
        <w:t>- </w:t>
      </w:r>
      <w:hyperlink r:id="rId13" w:tgtFrame="_blank" w:history="1">
        <w:r w:rsidRPr="00B065D2">
          <w:rPr>
            <w:rFonts w:ascii="Roboto" w:eastAsia="Times New Roman" w:hAnsi="Roboto" w:cs="Times New Roman"/>
            <w:color w:val="990055"/>
            <w:sz w:val="27"/>
            <w:szCs w:val="27"/>
            <w:lang w:eastAsia="en-GB"/>
          </w:rPr>
          <w:t>https://www.youtube.com/channel/UC8kP76eBw2soI51pqYFWSAw</w:t>
        </w:r>
      </w:hyperlink>
    </w:p>
    <w:p w14:paraId="722357C5"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b/>
          <w:bCs/>
          <w:color w:val="000000"/>
          <w:sz w:val="27"/>
          <w:szCs w:val="27"/>
          <w:lang w:eastAsia="en-GB"/>
        </w:rPr>
        <w:t>Website</w:t>
      </w:r>
      <w:r w:rsidRPr="00B065D2">
        <w:rPr>
          <w:rFonts w:ascii="Roboto" w:eastAsia="Times New Roman" w:hAnsi="Roboto" w:cs="Times New Roman"/>
          <w:color w:val="000000"/>
          <w:sz w:val="27"/>
          <w:szCs w:val="27"/>
          <w:lang w:eastAsia="en-GB"/>
        </w:rPr>
        <w:t>- </w:t>
      </w:r>
      <w:hyperlink r:id="rId14" w:tgtFrame="_blank" w:history="1">
        <w:r w:rsidRPr="00B065D2">
          <w:rPr>
            <w:rFonts w:ascii="Roboto" w:eastAsia="Times New Roman" w:hAnsi="Roboto" w:cs="Times New Roman"/>
            <w:color w:val="990055"/>
            <w:sz w:val="27"/>
            <w:szCs w:val="27"/>
            <w:lang w:eastAsia="en-GB"/>
          </w:rPr>
          <w:t>https://www.caseih.com/emea/en-gb</w:t>
        </w:r>
      </w:hyperlink>
    </w:p>
    <w:p w14:paraId="50EB2783" w14:textId="77777777" w:rsidR="00B065D2" w:rsidRPr="00B065D2" w:rsidRDefault="00B065D2" w:rsidP="00B065D2">
      <w:pPr>
        <w:shd w:val="clear" w:color="auto" w:fill="FFFFFF"/>
        <w:spacing w:after="240" w:line="240" w:lineRule="auto"/>
        <w:outlineLvl w:val="1"/>
        <w:rPr>
          <w:rFonts w:ascii="Fira Sans" w:eastAsia="Times New Roman" w:hAnsi="Fira Sans" w:cs="Times New Roman"/>
          <w:b/>
          <w:bCs/>
          <w:color w:val="252628"/>
          <w:sz w:val="48"/>
          <w:szCs w:val="48"/>
          <w:lang w:eastAsia="en-GB"/>
        </w:rPr>
      </w:pPr>
      <w:r w:rsidRPr="00B065D2">
        <w:rPr>
          <w:rFonts w:ascii="Fira Sans" w:eastAsia="Times New Roman" w:hAnsi="Fira Sans" w:cs="Times New Roman"/>
          <w:b/>
          <w:bCs/>
          <w:color w:val="252628"/>
          <w:sz w:val="48"/>
          <w:szCs w:val="48"/>
          <w:lang w:eastAsia="en-GB"/>
        </w:rPr>
        <w:t>How to apply</w:t>
      </w:r>
    </w:p>
    <w:p w14:paraId="6857ABAC" w14:textId="77777777" w:rsidR="00B065D2" w:rsidRPr="00B065D2" w:rsidRDefault="00B065D2" w:rsidP="00B065D2">
      <w:pPr>
        <w:shd w:val="clear" w:color="auto" w:fill="FFFFFF"/>
        <w:spacing w:after="100" w:afterAutospacing="1" w:line="240" w:lineRule="auto"/>
        <w:rPr>
          <w:rFonts w:ascii="Roboto" w:eastAsia="Times New Roman" w:hAnsi="Roboto" w:cs="Times New Roman"/>
          <w:color w:val="000000"/>
          <w:sz w:val="27"/>
          <w:szCs w:val="27"/>
          <w:lang w:eastAsia="en-GB"/>
        </w:rPr>
      </w:pPr>
      <w:r w:rsidRPr="00B065D2">
        <w:rPr>
          <w:rFonts w:ascii="Roboto" w:eastAsia="Times New Roman" w:hAnsi="Roboto" w:cs="Times New Roman"/>
          <w:color w:val="000000"/>
          <w:sz w:val="27"/>
          <w:szCs w:val="27"/>
          <w:lang w:eastAsia="en-GB"/>
        </w:rPr>
        <w:t>Please submit your CV and covering letter to hrrecruitment.ukroi@cnhind.com by 14th January 2022</w:t>
      </w:r>
    </w:p>
    <w:p w14:paraId="510FCA86" w14:textId="77777777" w:rsidR="005F282A" w:rsidRDefault="00776CFE">
      <w:bookmarkStart w:id="0" w:name="_GoBack"/>
      <w:bookmarkEnd w:id="0"/>
    </w:p>
    <w:sectPr w:rsidR="005F28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5533" w14:textId="77777777" w:rsidR="00B065D2" w:rsidRDefault="00B065D2" w:rsidP="00B065D2">
      <w:pPr>
        <w:spacing w:after="0" w:line="240" w:lineRule="auto"/>
      </w:pPr>
      <w:r>
        <w:separator/>
      </w:r>
    </w:p>
  </w:endnote>
  <w:endnote w:type="continuationSeparator" w:id="0">
    <w:p w14:paraId="71982DAA" w14:textId="77777777" w:rsidR="00B065D2" w:rsidRDefault="00B065D2" w:rsidP="00B0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Fira Sans">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4CD8" w14:textId="77777777" w:rsidR="00B065D2" w:rsidRDefault="00B065D2" w:rsidP="00B065D2">
      <w:pPr>
        <w:spacing w:after="0" w:line="240" w:lineRule="auto"/>
      </w:pPr>
      <w:r>
        <w:separator/>
      </w:r>
    </w:p>
  </w:footnote>
  <w:footnote w:type="continuationSeparator" w:id="0">
    <w:p w14:paraId="4EA7B1A8" w14:textId="77777777" w:rsidR="00B065D2" w:rsidRDefault="00B065D2" w:rsidP="00B0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7237"/>
    <w:multiLevelType w:val="multilevel"/>
    <w:tmpl w:val="EA9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A68E9"/>
    <w:multiLevelType w:val="multilevel"/>
    <w:tmpl w:val="11E6F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D2"/>
    <w:rsid w:val="0026464F"/>
    <w:rsid w:val="002D4381"/>
    <w:rsid w:val="003901F3"/>
    <w:rsid w:val="00776CFE"/>
    <w:rsid w:val="00B0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0D0D9"/>
  <w15:chartTrackingRefBased/>
  <w15:docId w15:val="{4C52F767-906F-474C-8A24-252F8900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5D2"/>
  </w:style>
  <w:style w:type="paragraph" w:styleId="Footer">
    <w:name w:val="footer"/>
    <w:basedOn w:val="Normal"/>
    <w:link w:val="FooterChar"/>
    <w:uiPriority w:val="99"/>
    <w:unhideWhenUsed/>
    <w:rsid w:val="00B0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D2"/>
  </w:style>
  <w:style w:type="character" w:styleId="Hyperlink">
    <w:name w:val="Hyperlink"/>
    <w:basedOn w:val="DefaultParagraphFont"/>
    <w:uiPriority w:val="99"/>
    <w:semiHidden/>
    <w:unhideWhenUsed/>
    <w:rsid w:val="00264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Ba42dGg0WU" TargetMode="External"/><Relationship Id="rId13" Type="http://schemas.openxmlformats.org/officeDocument/2006/relationships/hyperlink" Target="https://www.youtube.com/channel/UC8kP76eBw2soI51pqYFWS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k4VQzbGX3cNzFN0oSXCuX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aseih_uk_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CaseIH_UK_IRE" TargetMode="External"/><Relationship Id="rId4" Type="http://schemas.openxmlformats.org/officeDocument/2006/relationships/settings" Target="settings.xml"/><Relationship Id="rId9" Type="http://schemas.openxmlformats.org/officeDocument/2006/relationships/hyperlink" Target="https://www.facebook.com/caseih.uk.roi/" TargetMode="External"/><Relationship Id="rId14" Type="http://schemas.openxmlformats.org/officeDocument/2006/relationships/hyperlink" Target="https://www.caseih.com/emea/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4ecbf47d-2ec6-497d-85fc-f65b66e62fe7" value=""/>
</sisl>
</file>

<file path=customXml/itemProps1.xml><?xml version="1.0" encoding="utf-8"?>
<ds:datastoreItem xmlns:ds="http://schemas.openxmlformats.org/officeDocument/2006/customXml" ds:itemID="{9A10AD7D-C732-4039-B535-D496BFF7BC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BEANEY Megan (CNH Industrial)</dc:creator>
  <cp:keywords/>
  <dc:description/>
  <cp:lastModifiedBy>Maxine Tobin</cp:lastModifiedBy>
  <cp:revision>2</cp:revision>
  <dcterms:created xsi:type="dcterms:W3CDTF">2021-11-11T14:52:00Z</dcterms:created>
  <dcterms:modified xsi:type="dcterms:W3CDTF">2021-11-11T14:52:00Z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eb2f5ea3-c9af-4811-98cd-cdb609f3d558</vt:lpwstr>
  </property>
  <property fmtid="{D5CDD505-2E9C-101B-9397-08002B2CF9AE}" pid="3" name="bjClsUserRVM">
    <vt:lpwstr>[]</vt:lpwstr>
  </property>
  <property fmtid="{D5CDD505-2E9C-101B-9397-08002B2CF9AE}" pid="4" name="bjSaver">
    <vt:lpwstr>AduuZDtGqS9pzYOENvKJD1Tfs19+7EzU</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uid="588104ae-2895-48f0-94e0-4417fcf0f7f0" value="" /&gt;&lt;element uid="4ecbf47d-2ec6-497d-85fc-f65b66e62fe7" value="" /&gt;&lt;/sisl&gt;</vt:lpwstr>
  </property>
  <property fmtid="{D5CDD505-2E9C-101B-9397-08002B2CF9AE}" pid="7" name="bjDocumentSecurityLabel">
    <vt:lpwstr>CNH Industrial: GENERAL BUSINESS  Contains no personal data</vt:lpwstr>
  </property>
  <property fmtid="{D5CDD505-2E9C-101B-9397-08002B2CF9AE}" pid="8" name="CNH-LabelledBy:">
    <vt:lpwstr>F84291D,10/11/2021 12:22:31,GENERAL BUSINESS</vt:lpwstr>
  </property>
  <property fmtid="{D5CDD505-2E9C-101B-9397-08002B2CF9AE}" pid="9" name="CNH-Classification">
    <vt:lpwstr>[GENERAL BUSINESS - Contains no personal data]</vt:lpwstr>
  </property>
</Properties>
</file>